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AA0B85" w:rsidP="00505A64" w:rsidRDefault="00AA0B85" w14:paraId="7CD32313" w14:textId="45D14B4E">
      <w:pPr>
        <w:jc w:val="center"/>
        <w:rPr>
          <w:rFonts w:ascii="Aptos" w:hAnsi="Aptos" w:cs="Times New Roman"/>
          <w:sz w:val="40"/>
          <w:szCs w:val="40"/>
        </w:rPr>
      </w:pPr>
      <w:r>
        <w:rPr>
          <w:rStyle w:val="wacimagecontainer"/>
          <w:rFonts w:ascii="Segoe UI" w:hAnsi="Segoe UI" w:cs="Segoe UI"/>
          <w:noProof/>
          <w:color w:val="000000"/>
          <w:sz w:val="18"/>
          <w:szCs w:val="18"/>
          <w:shd w:val="clear" w:color="auto" w:fill="FFFFFF"/>
        </w:rPr>
        <w:drawing>
          <wp:inline distT="0" distB="0" distL="0" distR="0" wp14:anchorId="623CA2A3" wp14:editId="555D061E">
            <wp:extent cx="3243532" cy="1069975"/>
            <wp:effectExtent l="0" t="0" r="0" b="0"/>
            <wp:docPr id="5" name="Picture 2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, 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622" cy="107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094F" w:rsidR="00D23A7D" w:rsidP="00505A64" w:rsidRDefault="00505A64" w14:paraId="6AD5DFAF" w14:textId="60000BD7">
      <w:pPr>
        <w:jc w:val="center"/>
        <w:rPr>
          <w:rFonts w:ascii="Aptos" w:hAnsi="Aptos" w:cs="Times New Roman"/>
          <w:sz w:val="40"/>
          <w:szCs w:val="40"/>
        </w:rPr>
      </w:pPr>
      <w:r w:rsidRPr="001A094F">
        <w:rPr>
          <w:rFonts w:ascii="Aptos" w:hAnsi="Aptos" w:cs="Times New Roman"/>
          <w:sz w:val="40"/>
          <w:szCs w:val="40"/>
        </w:rPr>
        <w:t xml:space="preserve">Youth Basketball League Rule Book  </w:t>
      </w:r>
    </w:p>
    <w:p w:rsidRPr="001A094F" w:rsidR="00505A64" w:rsidP="00505A64" w:rsidRDefault="00505A64" w14:paraId="7BC10824" w14:textId="44DB14D1">
      <w:pPr>
        <w:jc w:val="center"/>
        <w:rPr>
          <w:rFonts w:ascii="Aptos" w:hAnsi="Aptos" w:cs="Times New Roman"/>
          <w:sz w:val="28"/>
          <w:szCs w:val="28"/>
          <w:u w:val="single"/>
        </w:rPr>
      </w:pPr>
      <w:r w:rsidRPr="001A094F">
        <w:rPr>
          <w:rFonts w:ascii="Aptos" w:hAnsi="Aptos" w:cs="Times New Roman"/>
          <w:sz w:val="28"/>
          <w:szCs w:val="28"/>
          <w:u w:val="single"/>
        </w:rPr>
        <w:t>5-6 Year Olds</w:t>
      </w:r>
    </w:p>
    <w:p w:rsidRPr="006C6A38" w:rsidR="00355CF0" w:rsidP="00505A64" w:rsidRDefault="00505A64" w14:paraId="1D3AD973" w14:textId="5CF1E2FA">
      <w:pPr>
        <w:rPr>
          <w:rFonts w:ascii="Aptos" w:hAnsi="Aptos" w:cs="Times New Roman"/>
          <w:sz w:val="20"/>
          <w:szCs w:val="20"/>
        </w:rPr>
      </w:pPr>
      <w:r w:rsidRPr="006C6A38">
        <w:rPr>
          <w:rFonts w:ascii="Aptos" w:hAnsi="Aptos" w:cs="Times New Roman"/>
          <w:sz w:val="20"/>
          <w:szCs w:val="20"/>
        </w:rPr>
        <w:t>The purpose</w:t>
      </w:r>
      <w:r w:rsidRPr="006C6A38" w:rsidR="00695542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and objective</w:t>
      </w:r>
      <w:r w:rsidRPr="006C6A38" w:rsidR="00695542">
        <w:rPr>
          <w:rFonts w:ascii="Aptos" w:hAnsi="Aptos" w:cs="Times New Roman"/>
          <w:sz w:val="20"/>
          <w:szCs w:val="20"/>
        </w:rPr>
        <w:t>s</w:t>
      </w:r>
      <w:r w:rsidRPr="006C6A38">
        <w:rPr>
          <w:rFonts w:ascii="Aptos" w:hAnsi="Aptos" w:cs="Times New Roman"/>
          <w:sz w:val="20"/>
          <w:szCs w:val="20"/>
        </w:rPr>
        <w:t xml:space="preserve"> of New Territory Youth Sports Programs are to teach sportsmanship, enhance physical fitness, and promote personal development. We have designed this program to help children learn the fundamentals of basketball, gain a lifelong love of the sport, stay active, and potentially bridge the gap between recreational and competitive playing.</w:t>
      </w:r>
    </w:p>
    <w:p w:rsidRPr="00AA0B85" w:rsidR="00355CF0" w:rsidP="00505A64" w:rsidRDefault="00355CF0" w14:paraId="6EBBBF83" w14:textId="7DC2DDD1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EQUIPMENT &amp; COURT SPECIFICATIONS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Pr="00AA0B85" w:rsidR="00355CF0" w:rsidTr="13F156EB" w14:paraId="300C4955" w14:textId="77777777">
        <w:tc>
          <w:tcPr>
            <w:tcW w:w="4788" w:type="dxa"/>
            <w:tcMar/>
          </w:tcPr>
          <w:p w:rsidRPr="00AA0B85" w:rsidR="00355CF0" w:rsidP="00505A64" w:rsidRDefault="00355CF0" w14:paraId="1BCBB469" w14:textId="47CF98DE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70D4D56A" w14:textId="5670AB6D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355CF0" w:rsidTr="13F156EB" w14:paraId="063B1126" w14:textId="77777777">
        <w:tc>
          <w:tcPr>
            <w:tcW w:w="4788" w:type="dxa"/>
            <w:tcMar/>
          </w:tcPr>
          <w:p w:rsidRPr="00AA0B85" w:rsidR="00355CF0" w:rsidP="00505A64" w:rsidRDefault="00355CF0" w14:paraId="6266053D" w14:textId="6ED4E86C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Ball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7EE3DA4F" w14:textId="2A8FAF7B">
            <w:pPr>
              <w:rPr>
                <w:rFonts w:ascii="Aptos" w:hAnsi="Aptos" w:cs="Times New Roman"/>
                <w:sz w:val="20"/>
                <w:szCs w:val="20"/>
              </w:rPr>
            </w:pPr>
            <w:r w:rsidRPr="13F156EB" w:rsidR="00355CF0">
              <w:rPr>
                <w:rFonts w:ascii="Aptos" w:hAnsi="Aptos" w:cs="Times New Roman"/>
                <w:sz w:val="20"/>
                <w:szCs w:val="20"/>
              </w:rPr>
              <w:t xml:space="preserve">Size </w:t>
            </w:r>
            <w:r w:rsidRPr="13F156EB" w:rsidR="400AC496">
              <w:rPr>
                <w:rFonts w:ascii="Aptos" w:hAnsi="Aptos" w:cs="Times New Roman"/>
                <w:sz w:val="20"/>
                <w:szCs w:val="20"/>
              </w:rPr>
              <w:t>5</w:t>
            </w:r>
            <w:r w:rsidRPr="13F156EB" w:rsidR="00355CF0">
              <w:rPr>
                <w:rFonts w:ascii="Aptos" w:hAnsi="Aptos" w:cs="Times New Roman"/>
                <w:sz w:val="20"/>
                <w:szCs w:val="20"/>
              </w:rPr>
              <w:t xml:space="preserve"> </w:t>
            </w:r>
            <w:r w:rsidRPr="13F156EB" w:rsidR="00355CF0">
              <w:rPr>
                <w:rFonts w:ascii="Aptos" w:hAnsi="Aptos" w:cs="Times New Roman"/>
                <w:sz w:val="20"/>
                <w:szCs w:val="20"/>
              </w:rPr>
              <w:t>(2</w:t>
            </w:r>
            <w:r w:rsidRPr="13F156EB" w:rsidR="0E0E6430">
              <w:rPr>
                <w:rFonts w:ascii="Aptos" w:hAnsi="Aptos" w:cs="Times New Roman"/>
                <w:sz w:val="20"/>
                <w:szCs w:val="20"/>
              </w:rPr>
              <w:t>7</w:t>
            </w:r>
            <w:r w:rsidRPr="13F156EB" w:rsidR="00355CF0">
              <w:rPr>
                <w:rFonts w:ascii="Aptos" w:hAnsi="Aptos" w:cs="Times New Roman"/>
                <w:sz w:val="20"/>
                <w:szCs w:val="20"/>
              </w:rPr>
              <w:t>.5”)</w:t>
            </w:r>
          </w:p>
        </w:tc>
      </w:tr>
      <w:tr w:rsidRPr="00AA0B85" w:rsidR="00355CF0" w:rsidTr="13F156EB" w14:paraId="17BEC04F" w14:textId="77777777">
        <w:tc>
          <w:tcPr>
            <w:tcW w:w="4788" w:type="dxa"/>
            <w:tcMar/>
          </w:tcPr>
          <w:p w:rsidRPr="00AA0B85" w:rsidR="00355CF0" w:rsidP="00505A64" w:rsidRDefault="00355CF0" w14:paraId="230D8971" w14:textId="5CE8F254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Height of Basket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595E7516" w14:textId="0AC4E061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8’</w:t>
            </w:r>
          </w:p>
        </w:tc>
      </w:tr>
      <w:tr w:rsidRPr="00AA0B85" w:rsidR="00355CF0" w:rsidTr="13F156EB" w14:paraId="1E266AB4" w14:textId="77777777">
        <w:tc>
          <w:tcPr>
            <w:tcW w:w="4788" w:type="dxa"/>
            <w:tcMar/>
          </w:tcPr>
          <w:p w:rsidRPr="00AA0B85" w:rsidR="00355CF0" w:rsidP="00505A64" w:rsidRDefault="00355CF0" w14:paraId="0BE45F15" w14:textId="574B589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Size of Court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53206DF0" w14:textId="13B46380">
            <w:pPr>
              <w:rPr>
                <w:rFonts w:ascii="Aptos" w:hAnsi="Aptos" w:cs="Times New Roman"/>
                <w:sz w:val="20"/>
                <w:szCs w:val="20"/>
              </w:rPr>
            </w:pPr>
            <w:r w:rsidRPr="7042B6AF">
              <w:rPr>
                <w:rFonts w:ascii="Aptos" w:hAnsi="Aptos" w:cs="Times New Roman"/>
                <w:sz w:val="20"/>
                <w:szCs w:val="20"/>
              </w:rPr>
              <w:t xml:space="preserve">50’ x 42’ </w:t>
            </w:r>
            <w:r w:rsidRPr="7042B6AF" w:rsidR="5FA24937">
              <w:rPr>
                <w:rFonts w:ascii="Aptos" w:hAnsi="Aptos" w:cs="Times New Roman"/>
                <w:sz w:val="20"/>
                <w:szCs w:val="20"/>
              </w:rPr>
              <w:t>(cross court)</w:t>
            </w:r>
          </w:p>
        </w:tc>
      </w:tr>
      <w:tr w:rsidRPr="00AA0B85" w:rsidR="00355CF0" w:rsidTr="13F156EB" w14:paraId="45369790" w14:textId="77777777">
        <w:tc>
          <w:tcPr>
            <w:tcW w:w="4788" w:type="dxa"/>
            <w:tcMar/>
          </w:tcPr>
          <w:p w:rsidRPr="00AA0B85" w:rsidR="00355CF0" w:rsidP="00505A64" w:rsidRDefault="00355CF0" w14:paraId="42D83F0D" w14:textId="29DAEF6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3-point Arc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7CF7B062" w14:textId="23B0A4AC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Pr="00AA0B85" w:rsidR="00355CF0" w:rsidTr="13F156EB" w14:paraId="3F5D3E36" w14:textId="77777777">
        <w:tc>
          <w:tcPr>
            <w:tcW w:w="4788" w:type="dxa"/>
            <w:tcMar/>
          </w:tcPr>
          <w:p w:rsidRPr="00AA0B85" w:rsidR="00355CF0" w:rsidP="00505A64" w:rsidRDefault="00355CF0" w14:paraId="5A6141CF" w14:textId="09949C6A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Distance of Free Throw Line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60267B83" w14:textId="737AEC83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</w:tbl>
    <w:p w:rsidR="00017327" w:rsidP="00505A64" w:rsidRDefault="00017327" w14:paraId="2163E46D" w14:textId="77777777">
      <w:pPr>
        <w:rPr>
          <w:rFonts w:ascii="Aptos" w:hAnsi="Aptos" w:cs="Times New Roman"/>
          <w:b/>
          <w:bCs/>
          <w:sz w:val="20"/>
          <w:szCs w:val="20"/>
        </w:rPr>
      </w:pPr>
    </w:p>
    <w:p w:rsidRPr="00AA0B85" w:rsidR="00355CF0" w:rsidP="00505A64" w:rsidRDefault="00355CF0" w14:paraId="349FEEDA" w14:textId="0ACACE95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STRUCTURE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6"/>
        <w:gridCol w:w="4674"/>
      </w:tblGrid>
      <w:tr w:rsidRPr="00AA0B85" w:rsidR="00355CF0" w:rsidTr="3D2E6AAB" w14:paraId="1691B268" w14:textId="77777777">
        <w:tc>
          <w:tcPr>
            <w:tcW w:w="4788" w:type="dxa"/>
            <w:tcMar/>
          </w:tcPr>
          <w:p w:rsidRPr="00AA0B85" w:rsidR="00355CF0" w:rsidP="00505A64" w:rsidRDefault="00355CF0" w14:paraId="6A7BEBEC" w14:textId="48206CB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2F16BE5D" w14:textId="4085FDD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355CF0" w:rsidTr="3D2E6AAB" w14:paraId="4BD91AB9" w14:textId="77777777">
        <w:tc>
          <w:tcPr>
            <w:tcW w:w="4788" w:type="dxa"/>
            <w:tcMar/>
          </w:tcPr>
          <w:p w:rsidRPr="00AA0B85" w:rsidR="00355CF0" w:rsidP="00505A64" w:rsidRDefault="00355CF0" w14:paraId="6E75F13B" w14:textId="389D95D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Game Length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3DB46024" w14:textId="5F10F036">
            <w:pPr>
              <w:rPr>
                <w:rFonts w:ascii="Aptos" w:hAnsi="Aptos" w:cs="Times New Roman"/>
                <w:sz w:val="20"/>
                <w:szCs w:val="20"/>
              </w:rPr>
            </w:pPr>
            <w:r w:rsidRPr="2508BE87" w:rsidR="00355CF0">
              <w:rPr>
                <w:rFonts w:ascii="Aptos" w:hAnsi="Aptos" w:cs="Times New Roman"/>
                <w:sz w:val="20"/>
                <w:szCs w:val="20"/>
              </w:rPr>
              <w:t xml:space="preserve">Eight </w:t>
            </w:r>
            <w:r w:rsidRPr="2508BE87" w:rsidR="0C27CB64">
              <w:rPr>
                <w:rFonts w:ascii="Aptos" w:hAnsi="Aptos" w:cs="Times New Roman"/>
                <w:sz w:val="20"/>
                <w:szCs w:val="20"/>
              </w:rPr>
              <w:t xml:space="preserve">(8) </w:t>
            </w:r>
            <w:r w:rsidRPr="2508BE87" w:rsidR="00355CF0">
              <w:rPr>
                <w:rFonts w:ascii="Aptos" w:hAnsi="Aptos" w:cs="Times New Roman"/>
                <w:sz w:val="20"/>
                <w:szCs w:val="20"/>
              </w:rPr>
              <w:t>4-minute periods</w:t>
            </w:r>
          </w:p>
        </w:tc>
      </w:tr>
      <w:tr w:rsidRPr="00AA0B85" w:rsidR="00355CF0" w:rsidTr="3D2E6AAB" w14:paraId="3891E2D6" w14:textId="77777777">
        <w:tc>
          <w:tcPr>
            <w:tcW w:w="4788" w:type="dxa"/>
            <w:tcMar/>
          </w:tcPr>
          <w:p w:rsidRPr="00AA0B85" w:rsidR="00355CF0" w:rsidP="00505A64" w:rsidRDefault="00355CF0" w14:paraId="62E2F649" w14:textId="2E637A9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 Between Periods</w:t>
            </w:r>
          </w:p>
        </w:tc>
        <w:tc>
          <w:tcPr>
            <w:tcW w:w="4788" w:type="dxa"/>
            <w:tcMar/>
          </w:tcPr>
          <w:p w:rsidRPr="00AA0B85" w:rsidR="00355CF0" w:rsidP="00505A64" w:rsidRDefault="001A094F" w14:paraId="380F2882" w14:textId="51062E9B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30 seconds</w:t>
            </w:r>
          </w:p>
        </w:tc>
      </w:tr>
      <w:tr w:rsidRPr="00AA0B85" w:rsidR="001A094F" w:rsidTr="3D2E6AAB" w14:paraId="366F8EAD" w14:textId="77777777">
        <w:tc>
          <w:tcPr>
            <w:tcW w:w="4788" w:type="dxa"/>
            <w:tcMar/>
          </w:tcPr>
          <w:p w:rsidRPr="00AA0B85" w:rsidR="001A094F" w:rsidP="00505A64" w:rsidRDefault="001A094F" w14:paraId="0D776203" w14:textId="79846C8E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Half Time</w:t>
            </w:r>
          </w:p>
        </w:tc>
        <w:tc>
          <w:tcPr>
            <w:tcW w:w="4788" w:type="dxa"/>
            <w:tcMar/>
          </w:tcPr>
          <w:p w:rsidRPr="00AA0B85" w:rsidR="001A094F" w:rsidP="00505A64" w:rsidRDefault="001A094F" w14:paraId="37F7BF38" w14:textId="0FE81D37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3 minutes</w:t>
            </w:r>
          </w:p>
        </w:tc>
      </w:tr>
      <w:tr w:rsidRPr="00AA0B85" w:rsidR="00355CF0" w:rsidTr="3D2E6AAB" w14:paraId="64B2F48B" w14:textId="77777777">
        <w:tc>
          <w:tcPr>
            <w:tcW w:w="4788" w:type="dxa"/>
            <w:tcMar/>
          </w:tcPr>
          <w:p w:rsidRPr="00AA0B85" w:rsidR="00355CF0" w:rsidP="00505A64" w:rsidRDefault="00355CF0" w14:paraId="4FB7FCE4" w14:textId="4D0CD83A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Extra Period(s)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606D85CD" w14:textId="7953EBF7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2 minutes</w:t>
            </w:r>
          </w:p>
        </w:tc>
      </w:tr>
      <w:tr w:rsidRPr="00AA0B85" w:rsidR="00355CF0" w:rsidTr="3D2E6AAB" w14:paraId="20C23ACD" w14:textId="77777777">
        <w:tc>
          <w:tcPr>
            <w:tcW w:w="4788" w:type="dxa"/>
            <w:tcMar/>
          </w:tcPr>
          <w:p w:rsidRPr="00AA0B85" w:rsidR="00355CF0" w:rsidP="00505A64" w:rsidRDefault="00355CF0" w14:paraId="405C67FD" w14:textId="0ACD137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Scoring</w:t>
            </w:r>
          </w:p>
        </w:tc>
        <w:tc>
          <w:tcPr>
            <w:tcW w:w="4788" w:type="dxa"/>
            <w:tcMar/>
          </w:tcPr>
          <w:p w:rsidRPr="00AA0B85" w:rsidR="00355CF0" w:rsidP="00505A64" w:rsidRDefault="00355CF0" w14:paraId="340E398A" w14:textId="609BAA7A">
            <w:pPr>
              <w:rPr>
                <w:rFonts w:ascii="Aptos" w:hAnsi="Aptos" w:cs="Times New Roman"/>
                <w:sz w:val="20"/>
                <w:szCs w:val="20"/>
              </w:rPr>
            </w:pPr>
            <w:r w:rsidRPr="3D2E6AAB" w:rsidR="00355CF0">
              <w:rPr>
                <w:rFonts w:ascii="Aptos" w:hAnsi="Aptos" w:cs="Times New Roman"/>
                <w:sz w:val="20"/>
                <w:szCs w:val="20"/>
              </w:rPr>
              <w:t xml:space="preserve">2 points all </w:t>
            </w:r>
            <w:r w:rsidRPr="3D2E6AAB" w:rsidR="13F3D0BC">
              <w:rPr>
                <w:rFonts w:ascii="Aptos" w:hAnsi="Aptos" w:cs="Times New Roman"/>
                <w:sz w:val="20"/>
                <w:szCs w:val="20"/>
              </w:rPr>
              <w:t>baskets</w:t>
            </w:r>
            <w:r w:rsidRPr="3D2E6AAB" w:rsidR="00355CF0">
              <w:rPr>
                <w:rFonts w:ascii="Aptos" w:hAnsi="Aptos" w:cs="Times New Roman"/>
                <w:sz w:val="20"/>
                <w:szCs w:val="20"/>
              </w:rPr>
              <w:t>. No 3 points, no free throws</w:t>
            </w:r>
          </w:p>
        </w:tc>
      </w:tr>
      <w:tr w:rsidRPr="00AA0B85" w:rsidR="00355CF0" w:rsidTr="3D2E6AAB" w14:paraId="4730DE95" w14:textId="77777777">
        <w:tc>
          <w:tcPr>
            <w:tcW w:w="4788" w:type="dxa"/>
            <w:tcMar/>
          </w:tcPr>
          <w:p w:rsidRPr="00AA0B85" w:rsidR="00355CF0" w:rsidP="00505A64" w:rsidRDefault="00355CF0" w14:paraId="565691E1" w14:textId="04C147C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Timeouts</w:t>
            </w:r>
          </w:p>
        </w:tc>
        <w:tc>
          <w:tcPr>
            <w:tcW w:w="4788" w:type="dxa"/>
            <w:tcMar/>
          </w:tcPr>
          <w:p w:rsidRPr="00AA0B85" w:rsidR="00355CF0" w:rsidP="00505A64" w:rsidRDefault="00E372DD" w14:paraId="5227428C" w14:textId="0DB12AAE">
            <w:pPr>
              <w:rPr>
                <w:rFonts w:ascii="Aptos" w:hAnsi="Aptos" w:cs="Times New Roman"/>
                <w:sz w:val="20"/>
                <w:szCs w:val="20"/>
              </w:rPr>
            </w:pPr>
            <w:r w:rsidRPr="2508BE87" w:rsidR="00E372DD">
              <w:rPr>
                <w:rFonts w:ascii="Aptos" w:hAnsi="Aptos" w:cs="Times New Roman"/>
                <w:sz w:val="20"/>
                <w:szCs w:val="20"/>
              </w:rPr>
              <w:t>Two</w:t>
            </w:r>
            <w:r w:rsidRPr="2508BE87" w:rsidR="11067386">
              <w:rPr>
                <w:rFonts w:ascii="Aptos" w:hAnsi="Aptos" w:cs="Times New Roman"/>
                <w:sz w:val="20"/>
                <w:szCs w:val="20"/>
              </w:rPr>
              <w:t xml:space="preserve"> (2) </w:t>
            </w:r>
            <w:r w:rsidRPr="2508BE87" w:rsidR="00E372DD">
              <w:rPr>
                <w:rFonts w:ascii="Aptos" w:hAnsi="Aptos" w:cs="Times New Roman"/>
                <w:sz w:val="20"/>
                <w:szCs w:val="20"/>
              </w:rPr>
              <w:t xml:space="preserve">60-second timeouts </w:t>
            </w:r>
            <w:r w:rsidRPr="2508BE87" w:rsidR="00E372DD">
              <w:rPr>
                <w:rFonts w:ascii="Aptos" w:hAnsi="Aptos" w:cs="Times New Roman"/>
                <w:sz w:val="20"/>
                <w:szCs w:val="20"/>
              </w:rPr>
              <w:t>permitted</w:t>
            </w:r>
            <w:r w:rsidRPr="2508BE87" w:rsidR="00E372DD">
              <w:rPr>
                <w:rFonts w:ascii="Aptos" w:hAnsi="Aptos" w:cs="Times New Roman"/>
                <w:sz w:val="20"/>
                <w:szCs w:val="20"/>
              </w:rPr>
              <w:t xml:space="preserve"> per half</w:t>
            </w:r>
          </w:p>
        </w:tc>
      </w:tr>
      <w:tr w:rsidRPr="00AA0B85" w:rsidR="00355CF0" w:rsidTr="3D2E6AAB" w14:paraId="02B02CE4" w14:textId="77777777">
        <w:tc>
          <w:tcPr>
            <w:tcW w:w="4788" w:type="dxa"/>
            <w:tcMar/>
          </w:tcPr>
          <w:p w:rsidRPr="00AA0B85" w:rsidR="00355CF0" w:rsidP="00505A64" w:rsidRDefault="00355CF0" w14:paraId="58588815" w14:textId="52DAE92C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Start of Game Possession</w:t>
            </w:r>
          </w:p>
        </w:tc>
        <w:tc>
          <w:tcPr>
            <w:tcW w:w="4788" w:type="dxa"/>
            <w:tcMar/>
          </w:tcPr>
          <w:p w:rsidRPr="00AA0B85" w:rsidR="00355CF0" w:rsidP="00505A64" w:rsidRDefault="00E372DD" w14:paraId="57696E0F" w14:textId="0A64F056">
            <w:pPr>
              <w:rPr>
                <w:rFonts w:ascii="Aptos" w:hAnsi="Aptos" w:cs="Times New Roman"/>
                <w:sz w:val="20"/>
                <w:szCs w:val="20"/>
              </w:rPr>
            </w:pPr>
            <w:r w:rsidRPr="6622B404">
              <w:rPr>
                <w:rFonts w:ascii="Aptos" w:hAnsi="Aptos" w:cs="Times New Roman"/>
                <w:sz w:val="20"/>
                <w:szCs w:val="20"/>
              </w:rPr>
              <w:t xml:space="preserve">Each period starts with </w:t>
            </w:r>
            <w:r w:rsidRPr="6622B404" w:rsidR="2F9DA03D">
              <w:rPr>
                <w:rFonts w:ascii="Aptos" w:hAnsi="Aptos" w:cs="Times New Roman"/>
                <w:sz w:val="20"/>
                <w:szCs w:val="20"/>
              </w:rPr>
              <w:t>a different</w:t>
            </w:r>
            <w:r w:rsidRPr="6622B404">
              <w:rPr>
                <w:rFonts w:ascii="Aptos" w:hAnsi="Aptos" w:cs="Times New Roman"/>
                <w:sz w:val="20"/>
                <w:szCs w:val="20"/>
              </w:rPr>
              <w:t xml:space="preserve"> team possession with a throw-in at half court</w:t>
            </w:r>
            <w:r w:rsidRPr="6622B404" w:rsidR="63A60164">
              <w:rPr>
                <w:rFonts w:ascii="Aptos" w:hAnsi="Aptos" w:cs="Times New Roman"/>
                <w:sz w:val="20"/>
                <w:szCs w:val="20"/>
              </w:rPr>
              <w:t>. Beginning of the game, away team starts with possession</w:t>
            </w:r>
          </w:p>
        </w:tc>
      </w:tr>
      <w:tr w:rsidRPr="00AA0B85" w:rsidR="001A094F" w:rsidTr="3D2E6AAB" w14:paraId="35C8C275" w14:textId="77777777">
        <w:tc>
          <w:tcPr>
            <w:tcW w:w="4788" w:type="dxa"/>
            <w:tcMar/>
          </w:tcPr>
          <w:p w:rsidRPr="00AA0B85" w:rsidR="001A094F" w:rsidP="00505A64" w:rsidRDefault="001A094F" w14:paraId="23ACC05D" w14:textId="38E70CC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Number of players per team</w:t>
            </w:r>
          </w:p>
        </w:tc>
        <w:tc>
          <w:tcPr>
            <w:tcW w:w="4788" w:type="dxa"/>
            <w:tcMar/>
          </w:tcPr>
          <w:p w:rsidRPr="00AA0B85" w:rsidR="001A094F" w:rsidP="00505A64" w:rsidRDefault="001A094F" w14:paraId="355C6CDA" w14:textId="41484444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 w:rsidR="3D9420CD">
              <w:rPr>
                <w:rFonts w:ascii="Aptos" w:hAnsi="Aptos" w:cs="Times New Roman"/>
                <w:sz w:val="20"/>
                <w:szCs w:val="20"/>
              </w:rPr>
              <w:t>4 v 4 (3 v 3 allowed if a team is short)</w:t>
            </w:r>
          </w:p>
        </w:tc>
      </w:tr>
    </w:tbl>
    <w:p w:rsidR="4987D74F" w:rsidP="4987D74F" w:rsidRDefault="4987D74F" w14:paraId="4636BCC5" w14:textId="1754D93F">
      <w:pPr>
        <w:rPr>
          <w:rFonts w:ascii="Aptos" w:hAnsi="Aptos" w:cs="Times New Roman"/>
          <w:b w:val="1"/>
          <w:bCs w:val="1"/>
          <w:sz w:val="20"/>
          <w:szCs w:val="20"/>
        </w:rPr>
      </w:pPr>
    </w:p>
    <w:p w:rsidRPr="00AA0B85" w:rsidR="00E372DD" w:rsidP="00505A64" w:rsidRDefault="00E372DD" w14:paraId="0AA8BD9A" w14:textId="0446FD0A">
      <w:pPr>
        <w:rPr>
          <w:rFonts w:ascii="Aptos" w:hAnsi="Aptos" w:cs="Times New Roman"/>
          <w:b/>
          <w:bCs/>
          <w:sz w:val="20"/>
          <w:szCs w:val="20"/>
        </w:rPr>
      </w:pPr>
      <w:r w:rsidRPr="00AA0B85">
        <w:rPr>
          <w:rFonts w:ascii="Aptos" w:hAnsi="Aptos" w:cs="Times New Roman"/>
          <w:b/>
          <w:bCs/>
          <w:sz w:val="20"/>
          <w:szCs w:val="20"/>
        </w:rPr>
        <w:t>GAME TACTICS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Pr="00AA0B85" w:rsidR="00E372DD" w:rsidTr="4987D74F" w14:paraId="2A99A591" w14:textId="77777777">
        <w:tc>
          <w:tcPr>
            <w:tcW w:w="4788" w:type="dxa"/>
            <w:tcMar/>
          </w:tcPr>
          <w:p w:rsidRPr="00AA0B85" w:rsidR="00E372DD" w:rsidP="00505A64" w:rsidRDefault="00E372DD" w14:paraId="79AD96D1" w14:textId="2C53BA65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137FD84C" w14:textId="6AEF8072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Enforcing</w:t>
            </w:r>
          </w:p>
        </w:tc>
      </w:tr>
      <w:tr w:rsidRPr="00AA0B85" w:rsidR="00E372DD" w:rsidTr="4987D74F" w14:paraId="778633DB" w14:textId="77777777">
        <w:tc>
          <w:tcPr>
            <w:tcW w:w="4788" w:type="dxa"/>
            <w:tcMar/>
          </w:tcPr>
          <w:p w:rsidRPr="00AA0B85" w:rsidR="00E372DD" w:rsidP="00505A64" w:rsidRDefault="00E372DD" w14:paraId="637169DD" w14:textId="6163ADBF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Playing Time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10F73A59" w14:textId="01938CFC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 w:rsidR="00E372DD">
              <w:rPr>
                <w:rFonts w:ascii="Aptos" w:hAnsi="Aptos" w:cs="Times New Roman"/>
                <w:sz w:val="20"/>
                <w:szCs w:val="20"/>
              </w:rPr>
              <w:t>Equal playing time</w:t>
            </w:r>
            <w:r w:rsidRPr="4987D74F" w:rsidR="570BFB4C">
              <w:rPr>
                <w:rFonts w:ascii="Aptos" w:hAnsi="Aptos" w:cs="Times New Roman"/>
                <w:sz w:val="20"/>
                <w:szCs w:val="20"/>
              </w:rPr>
              <w:t xml:space="preserve"> (</w:t>
            </w:r>
            <w:r w:rsidRPr="4987D74F" w:rsidR="0D972BFC">
              <w:rPr>
                <w:rFonts w:ascii="Aptos" w:hAnsi="Aptos" w:cs="Times New Roman"/>
                <w:sz w:val="20"/>
                <w:szCs w:val="20"/>
              </w:rPr>
              <w:t>50%</w:t>
            </w:r>
            <w:r w:rsidRPr="4987D74F" w:rsidR="570BFB4C">
              <w:rPr>
                <w:rFonts w:ascii="Aptos" w:hAnsi="Aptos" w:cs="Times New Roman"/>
                <w:sz w:val="20"/>
                <w:szCs w:val="20"/>
              </w:rPr>
              <w:t xml:space="preserve"> is recommended, ba</w:t>
            </w:r>
            <w:r w:rsidRPr="4987D74F" w:rsidR="0F8EE33C">
              <w:rPr>
                <w:rFonts w:ascii="Aptos" w:hAnsi="Aptos" w:cs="Times New Roman"/>
                <w:sz w:val="20"/>
                <w:szCs w:val="20"/>
              </w:rPr>
              <w:t>sed on number of players</w:t>
            </w:r>
            <w:r w:rsidRPr="4987D74F" w:rsidR="79D89274">
              <w:rPr>
                <w:rFonts w:ascii="Aptos" w:hAnsi="Aptos" w:cs="Times New Roman"/>
                <w:sz w:val="20"/>
                <w:szCs w:val="20"/>
              </w:rPr>
              <w:t xml:space="preserve"> shown to the game</w:t>
            </w:r>
            <w:r w:rsidRPr="4987D74F" w:rsidR="0F8EE33C">
              <w:rPr>
                <w:rFonts w:ascii="Aptos" w:hAnsi="Aptos" w:cs="Times New Roman"/>
                <w:sz w:val="20"/>
                <w:szCs w:val="20"/>
              </w:rPr>
              <w:t>)</w:t>
            </w:r>
          </w:p>
        </w:tc>
      </w:tr>
      <w:tr w:rsidRPr="00AA0B85" w:rsidR="00E372DD" w:rsidTr="4987D74F" w14:paraId="33D5EFAE" w14:textId="77777777">
        <w:tc>
          <w:tcPr>
            <w:tcW w:w="4788" w:type="dxa"/>
            <w:tcMar/>
          </w:tcPr>
          <w:p w:rsidRPr="00AA0B85" w:rsidR="00E372DD" w:rsidP="00505A64" w:rsidRDefault="00E372DD" w14:paraId="72805C5B" w14:textId="69BB5BFB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Set Defense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4163FC61" w14:textId="07B1605F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Player-to-player using wrist bands colors</w:t>
            </w:r>
          </w:p>
        </w:tc>
      </w:tr>
      <w:tr w:rsidRPr="00AA0B85" w:rsidR="00E372DD" w:rsidTr="4987D74F" w14:paraId="1401089E" w14:textId="77777777">
        <w:tc>
          <w:tcPr>
            <w:tcW w:w="4788" w:type="dxa"/>
            <w:tcMar/>
          </w:tcPr>
          <w:p w:rsidRPr="00AA0B85" w:rsidR="00E372DD" w:rsidP="00505A64" w:rsidRDefault="00E372DD" w14:paraId="3158A2E7" w14:textId="076F4FB7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Pressing Defense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306E56B4" w14:textId="6DAFBCF3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Only at own half</w:t>
            </w:r>
          </w:p>
        </w:tc>
      </w:tr>
      <w:tr w:rsidRPr="00AA0B85" w:rsidR="00E372DD" w:rsidTr="4987D74F" w14:paraId="0C01A270" w14:textId="77777777">
        <w:tc>
          <w:tcPr>
            <w:tcW w:w="4788" w:type="dxa"/>
            <w:tcMar/>
          </w:tcPr>
          <w:p w:rsidRPr="00AA0B85" w:rsidR="00E372DD" w:rsidP="00505A64" w:rsidRDefault="00E372DD" w14:paraId="06B444FB" w14:textId="1D0EB1C0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Double-Team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4CC711C5" w14:textId="47DE7D73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Pr="00AA0B85" w:rsidR="00E372DD" w:rsidTr="4987D74F" w14:paraId="2B42553F" w14:textId="77777777">
        <w:tc>
          <w:tcPr>
            <w:tcW w:w="4788" w:type="dxa"/>
            <w:tcMar/>
          </w:tcPr>
          <w:p w:rsidRPr="00AA0B85" w:rsidR="00E372DD" w:rsidP="00505A64" w:rsidRDefault="00E372DD" w14:paraId="35C15D6F" w14:textId="09950C21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Stealing from the Dribbler</w:t>
            </w:r>
          </w:p>
        </w:tc>
        <w:tc>
          <w:tcPr>
            <w:tcW w:w="4788" w:type="dxa"/>
            <w:tcMar/>
          </w:tcPr>
          <w:p w:rsidRPr="00AA0B85" w:rsidR="00E372DD" w:rsidP="00505A64" w:rsidRDefault="00E372DD" w14:paraId="562A2E62" w14:textId="14F3CDC3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Not allowed</w:t>
            </w:r>
          </w:p>
        </w:tc>
      </w:tr>
      <w:tr w:rsidRPr="00AA0B85" w:rsidR="00E372DD" w:rsidTr="4987D74F" w14:paraId="4EC6EA59" w14:textId="77777777">
        <w:tc>
          <w:tcPr>
            <w:tcW w:w="4788" w:type="dxa"/>
            <w:tcMar/>
          </w:tcPr>
          <w:p w:rsidRPr="00AA0B85" w:rsidR="00E372DD" w:rsidP="00505A64" w:rsidRDefault="00E372DD" w14:paraId="5091FDB9" w14:textId="06959663">
            <w:pPr>
              <w:rPr>
                <w:rFonts w:ascii="Aptos" w:hAnsi="Aptos" w:cs="Times New Roman"/>
                <w:b/>
                <w:bCs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b/>
                <w:bCs/>
                <w:sz w:val="20"/>
                <w:szCs w:val="20"/>
              </w:rPr>
              <w:t>Matching Player-to-player Defense</w:t>
            </w:r>
          </w:p>
        </w:tc>
        <w:tc>
          <w:tcPr>
            <w:tcW w:w="4788" w:type="dxa"/>
            <w:tcMar/>
          </w:tcPr>
          <w:p w:rsidRPr="00AA0B85" w:rsidR="00E372DD" w:rsidP="00505A64" w:rsidRDefault="001A094F" w14:paraId="0BBF8E68" w14:textId="12064DEF">
            <w:pPr>
              <w:rPr>
                <w:rFonts w:ascii="Aptos" w:hAnsi="Aptos" w:cs="Times New Roman"/>
                <w:sz w:val="20"/>
                <w:szCs w:val="20"/>
              </w:rPr>
            </w:pPr>
            <w:r w:rsidRPr="00AA0B85">
              <w:rPr>
                <w:rFonts w:ascii="Aptos" w:hAnsi="Aptos" w:cs="Times New Roman"/>
                <w:sz w:val="20"/>
                <w:szCs w:val="20"/>
              </w:rPr>
              <w:t>1</w:t>
            </w:r>
            <w:r w:rsidRPr="00AA0B85">
              <w:rPr>
                <w:rFonts w:ascii="Aptos" w:hAnsi="Aptos" w:cs="Times New Roman"/>
                <w:sz w:val="20"/>
                <w:szCs w:val="20"/>
                <w:vertAlign w:val="superscript"/>
              </w:rPr>
              <w:t>st</w:t>
            </w:r>
            <w:r w:rsidRPr="00AA0B85">
              <w:rPr>
                <w:rFonts w:ascii="Aptos" w:hAnsi="Aptos" w:cs="Times New Roman"/>
                <w:sz w:val="20"/>
                <w:szCs w:val="20"/>
              </w:rPr>
              <w:t xml:space="preserve"> by gender; 2</w:t>
            </w:r>
            <w:r w:rsidRPr="00AA0B85">
              <w:rPr>
                <w:rFonts w:ascii="Aptos" w:hAnsi="Aptos" w:cs="Times New Roman"/>
                <w:sz w:val="20"/>
                <w:szCs w:val="20"/>
                <w:vertAlign w:val="superscript"/>
              </w:rPr>
              <w:t>nd</w:t>
            </w:r>
            <w:r w:rsidRPr="00AA0B85">
              <w:rPr>
                <w:rFonts w:ascii="Aptos" w:hAnsi="Aptos" w:cs="Times New Roman"/>
                <w:sz w:val="20"/>
                <w:szCs w:val="20"/>
              </w:rPr>
              <w:t xml:space="preserve"> by height.</w:t>
            </w:r>
          </w:p>
        </w:tc>
      </w:tr>
    </w:tbl>
    <w:p w:rsidRPr="00355CF0" w:rsidR="00E372DD" w:rsidP="00505A64" w:rsidRDefault="00E372DD" w14:paraId="1BD7DEA9" w14:textId="47A5E482">
      <w:pPr>
        <w:rPr>
          <w:rFonts w:ascii="Times New Roman" w:hAnsi="Times New Roman" w:cs="Times New Roman"/>
          <w:b w:val="1"/>
          <w:bCs w:val="1"/>
          <w:sz w:val="24"/>
          <w:szCs w:val="24"/>
        </w:rPr>
      </w:pPr>
    </w:p>
    <w:p w:rsidR="1400CF9C" w:rsidP="4987D74F" w:rsidRDefault="1400CF9C" w14:paraId="009CEFB5" w14:textId="7D7EC09A">
      <w:pPr>
        <w:rPr>
          <w:rFonts w:ascii="Aptos" w:hAnsi="Aptos" w:eastAsia="Aptos" w:cs="Aptos"/>
          <w:b w:val="1"/>
          <w:bCs w:val="1"/>
          <w:i w:val="0"/>
          <w:iCs w:val="0"/>
          <w:sz w:val="20"/>
          <w:szCs w:val="20"/>
        </w:rPr>
      </w:pPr>
      <w:r w:rsidRPr="4987D74F" w:rsidR="1400CF9C">
        <w:rPr>
          <w:rFonts w:ascii="Aptos" w:hAnsi="Aptos" w:eastAsia="Aptos" w:cs="Aptos"/>
          <w:b w:val="1"/>
          <w:bCs w:val="1"/>
          <w:i w:val="0"/>
          <w:iCs w:val="0"/>
          <w:sz w:val="20"/>
          <w:szCs w:val="20"/>
        </w:rPr>
        <w:t>HIGHLIGHTED GAME PLAY RULES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7"/>
        <w:gridCol w:w="4683"/>
      </w:tblGrid>
      <w:tr w:rsidR="4987D74F" w:rsidTr="4987D74F" w14:paraId="5708749A">
        <w:trPr>
          <w:trHeight w:val="300"/>
        </w:trPr>
        <w:tc>
          <w:tcPr>
            <w:tcW w:w="4667" w:type="dxa"/>
            <w:tcMar/>
          </w:tcPr>
          <w:p w:rsidR="4987D74F" w:rsidP="4987D74F" w:rsidRDefault="4987D74F" w14:paraId="58879C47" w14:textId="2C53BA65">
            <w:pPr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4987D74F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Topic</w:t>
            </w:r>
          </w:p>
        </w:tc>
        <w:tc>
          <w:tcPr>
            <w:tcW w:w="4683" w:type="dxa"/>
            <w:tcMar/>
          </w:tcPr>
          <w:p w:rsidR="4987D74F" w:rsidP="4987D74F" w:rsidRDefault="4987D74F" w14:paraId="459A7A26" w14:textId="6AEF8072">
            <w:pPr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4987D74F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Enforcing</w:t>
            </w:r>
          </w:p>
        </w:tc>
      </w:tr>
      <w:tr w:rsidR="4987D74F" w:rsidTr="4987D74F" w14:paraId="45FB2C65">
        <w:trPr>
          <w:trHeight w:val="300"/>
        </w:trPr>
        <w:tc>
          <w:tcPr>
            <w:tcW w:w="4667" w:type="dxa"/>
            <w:tcMar/>
          </w:tcPr>
          <w:p w:rsidR="5F03254A" w:rsidP="4987D74F" w:rsidRDefault="5F03254A" w14:paraId="0005C68C" w14:textId="3BAB631B">
            <w:pPr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5F03254A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Shot Clock</w:t>
            </w:r>
          </w:p>
        </w:tc>
        <w:tc>
          <w:tcPr>
            <w:tcW w:w="4683" w:type="dxa"/>
            <w:tcMar/>
          </w:tcPr>
          <w:p w:rsidR="5F03254A" w:rsidP="4987D74F" w:rsidRDefault="5F03254A" w14:paraId="49E81DB6" w14:textId="2764E598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 w:rsidR="5F03254A">
              <w:rPr>
                <w:rFonts w:ascii="Aptos" w:hAnsi="Aptos" w:cs="Times New Roman"/>
                <w:sz w:val="20"/>
                <w:szCs w:val="20"/>
              </w:rPr>
              <w:t>Not Applicable</w:t>
            </w:r>
          </w:p>
        </w:tc>
      </w:tr>
      <w:tr w:rsidR="4987D74F" w:rsidTr="4987D74F" w14:paraId="045620E2">
        <w:trPr>
          <w:trHeight w:val="300"/>
        </w:trPr>
        <w:tc>
          <w:tcPr>
            <w:tcW w:w="4667" w:type="dxa"/>
            <w:tcMar/>
          </w:tcPr>
          <w:p w:rsidR="0F31B7F3" w:rsidP="4987D74F" w:rsidRDefault="0F31B7F3" w14:paraId="79760C4E" w14:textId="6913B890">
            <w:pPr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0F31B7F3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Clock Stoppage</w:t>
            </w:r>
          </w:p>
        </w:tc>
        <w:tc>
          <w:tcPr>
            <w:tcW w:w="4683" w:type="dxa"/>
            <w:tcMar/>
          </w:tcPr>
          <w:p w:rsidR="1E1D4B14" w:rsidP="4987D74F" w:rsidRDefault="1E1D4B14" w14:paraId="6C1CBFEB" w14:textId="1A6E22C2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 w:rsidR="1E1D4B14">
              <w:rPr>
                <w:rFonts w:ascii="Aptos" w:hAnsi="Aptos" w:cs="Times New Roman"/>
                <w:sz w:val="20"/>
                <w:szCs w:val="20"/>
              </w:rPr>
              <w:t>Clock runs all quarters even on dead balls</w:t>
            </w:r>
          </w:p>
        </w:tc>
      </w:tr>
      <w:tr w:rsidR="4987D74F" w:rsidTr="4987D74F" w14:paraId="470D0F1E">
        <w:trPr>
          <w:trHeight w:val="300"/>
        </w:trPr>
        <w:tc>
          <w:tcPr>
            <w:tcW w:w="4667" w:type="dxa"/>
            <w:tcMar/>
          </w:tcPr>
          <w:p w:rsidR="5EB7D90D" w:rsidP="4987D74F" w:rsidRDefault="5EB7D90D" w14:paraId="24C7A7ED" w14:textId="54EA859B">
            <w:pPr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5EB7D90D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Substitutions</w:t>
            </w:r>
          </w:p>
        </w:tc>
        <w:tc>
          <w:tcPr>
            <w:tcW w:w="4683" w:type="dxa"/>
            <w:tcMar/>
          </w:tcPr>
          <w:p w:rsidR="230BCE88" w:rsidP="4987D74F" w:rsidRDefault="230BCE88" w14:paraId="36FDB19A" w14:textId="66D52A25">
            <w:pPr>
              <w:rPr>
                <w:rFonts w:ascii="Aptos" w:hAnsi="Aptos" w:cs="Times New Roman"/>
                <w:sz w:val="20"/>
                <w:szCs w:val="20"/>
              </w:rPr>
            </w:pPr>
            <w:r w:rsidRPr="4987D74F" w:rsidR="230BCE88">
              <w:rPr>
                <w:rFonts w:ascii="Aptos" w:hAnsi="Aptos" w:cs="Times New Roman"/>
                <w:sz w:val="20"/>
                <w:szCs w:val="20"/>
              </w:rPr>
              <w:t xml:space="preserve">Only allowed after the end of each quarter, or due to injury, or </w:t>
            </w:r>
            <w:r w:rsidRPr="4987D74F" w:rsidR="7828E0B8">
              <w:rPr>
                <w:rFonts w:ascii="Aptos" w:hAnsi="Aptos" w:cs="Times New Roman"/>
                <w:sz w:val="20"/>
                <w:szCs w:val="20"/>
              </w:rPr>
              <w:t>unusual circumstances</w:t>
            </w:r>
            <w:r w:rsidRPr="4987D74F" w:rsidR="230BCE88">
              <w:rPr>
                <w:rFonts w:ascii="Aptos" w:hAnsi="Aptos" w:cs="Times New Roman"/>
                <w:sz w:val="20"/>
                <w:szCs w:val="20"/>
              </w:rPr>
              <w:t xml:space="preserve">. Wristbands are not to be </w:t>
            </w:r>
            <w:r w:rsidRPr="4987D74F" w:rsidR="4EA5C1A2">
              <w:rPr>
                <w:rFonts w:ascii="Aptos" w:hAnsi="Aptos" w:cs="Times New Roman"/>
                <w:sz w:val="20"/>
                <w:szCs w:val="20"/>
              </w:rPr>
              <w:t>changed during the quarter.</w:t>
            </w:r>
          </w:p>
        </w:tc>
      </w:tr>
      <w:tr w:rsidR="4987D74F" w:rsidTr="4987D74F" w14:paraId="7FAAB0D6">
        <w:trPr>
          <w:trHeight w:val="300"/>
        </w:trPr>
        <w:tc>
          <w:tcPr>
            <w:tcW w:w="4667" w:type="dxa"/>
            <w:tcMar/>
          </w:tcPr>
          <w:p w:rsidR="6576EC54" w:rsidP="4987D74F" w:rsidRDefault="6576EC54" w14:paraId="0808C158" w14:textId="0A6EDFF8">
            <w:pPr>
              <w:pStyle w:val="Normal"/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6576EC54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Score</w:t>
            </w:r>
          </w:p>
        </w:tc>
        <w:tc>
          <w:tcPr>
            <w:tcW w:w="4683" w:type="dxa"/>
            <w:tcMar/>
          </w:tcPr>
          <w:p w:rsidR="6576EC54" w:rsidP="4987D74F" w:rsidRDefault="6576EC54" w14:paraId="3FAC5C9E" w14:textId="2A66B4D9">
            <w:pPr>
              <w:pStyle w:val="Normal"/>
              <w:rPr>
                <w:rFonts w:ascii="Aptos" w:hAnsi="Aptos" w:cs="Times New Roman"/>
                <w:sz w:val="20"/>
                <w:szCs w:val="20"/>
              </w:rPr>
            </w:pPr>
            <w:r w:rsidRPr="4987D74F" w:rsidR="6576EC54">
              <w:rPr>
                <w:rFonts w:ascii="Aptos" w:hAnsi="Aptos" w:cs="Times New Roman"/>
                <w:sz w:val="20"/>
                <w:szCs w:val="20"/>
              </w:rPr>
              <w:t>When a team has an advantage of 20+ points, the score will stop counting until the deficit gets shortened.</w:t>
            </w:r>
          </w:p>
        </w:tc>
      </w:tr>
      <w:tr w:rsidR="4987D74F" w:rsidTr="4987D74F" w14:paraId="7D6B637B">
        <w:trPr>
          <w:trHeight w:val="300"/>
        </w:trPr>
        <w:tc>
          <w:tcPr>
            <w:tcW w:w="4667" w:type="dxa"/>
            <w:tcMar/>
          </w:tcPr>
          <w:p w:rsidR="0D75CC67" w:rsidP="4987D74F" w:rsidRDefault="0D75CC67" w14:paraId="7C8DDD7B" w14:textId="4C3CA3CC">
            <w:pPr>
              <w:pStyle w:val="Normal"/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0D75CC67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Forfeits</w:t>
            </w:r>
          </w:p>
        </w:tc>
        <w:tc>
          <w:tcPr>
            <w:tcW w:w="4683" w:type="dxa"/>
            <w:tcMar/>
          </w:tcPr>
          <w:p w:rsidR="7F61E5D2" w:rsidP="4987D74F" w:rsidRDefault="7F61E5D2" w14:paraId="49B9C290" w14:textId="732E1297">
            <w:pPr>
              <w:pStyle w:val="Normal"/>
              <w:rPr>
                <w:rFonts w:ascii="Aptos" w:hAnsi="Aptos" w:cs="Times New Roman"/>
                <w:sz w:val="20"/>
                <w:szCs w:val="20"/>
              </w:rPr>
            </w:pPr>
            <w:r w:rsidRPr="4987D74F" w:rsidR="7F61E5D2">
              <w:rPr>
                <w:rFonts w:ascii="Aptos" w:hAnsi="Aptos" w:cs="Times New Roman"/>
                <w:sz w:val="20"/>
                <w:szCs w:val="20"/>
              </w:rPr>
              <w:t>If a team does not have at least 3 players, no scorekeeper and official will be required for scrimmages.</w:t>
            </w:r>
          </w:p>
        </w:tc>
      </w:tr>
      <w:tr w:rsidR="4987D74F" w:rsidTr="4987D74F" w14:paraId="5751D1AA">
        <w:trPr>
          <w:trHeight w:val="300"/>
        </w:trPr>
        <w:tc>
          <w:tcPr>
            <w:tcW w:w="4667" w:type="dxa"/>
            <w:tcMar/>
          </w:tcPr>
          <w:p w:rsidR="71B0606C" w:rsidP="4987D74F" w:rsidRDefault="71B0606C" w14:paraId="45ADEBE3" w14:textId="0A57C569">
            <w:pPr>
              <w:pStyle w:val="Normal"/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</w:pPr>
            <w:r w:rsidRPr="4987D74F" w:rsidR="71B0606C">
              <w:rPr>
                <w:rFonts w:ascii="Aptos" w:hAnsi="Aptos" w:cs="Times New Roman"/>
                <w:b w:val="1"/>
                <w:bCs w:val="1"/>
                <w:sz w:val="20"/>
                <w:szCs w:val="20"/>
              </w:rPr>
              <w:t>End of the Game</w:t>
            </w:r>
          </w:p>
        </w:tc>
        <w:tc>
          <w:tcPr>
            <w:tcW w:w="4683" w:type="dxa"/>
            <w:tcMar/>
          </w:tcPr>
          <w:p w:rsidR="71B0606C" w:rsidP="4987D74F" w:rsidRDefault="71B0606C" w14:paraId="2F30ECEB" w14:textId="224EA17A">
            <w:pPr>
              <w:pStyle w:val="Normal"/>
              <w:rPr>
                <w:rFonts w:ascii="Aptos" w:hAnsi="Aptos" w:cs="Times New Roman"/>
                <w:sz w:val="20"/>
                <w:szCs w:val="20"/>
              </w:rPr>
            </w:pPr>
            <w:r w:rsidRPr="4987D74F" w:rsidR="71B0606C">
              <w:rPr>
                <w:rFonts w:ascii="Aptos" w:hAnsi="Aptos" w:cs="Times New Roman"/>
                <w:sz w:val="20"/>
                <w:szCs w:val="20"/>
              </w:rPr>
              <w:t xml:space="preserve">Everyone should </w:t>
            </w:r>
            <w:r w:rsidRPr="4987D74F" w:rsidR="1E998804">
              <w:rPr>
                <w:rFonts w:ascii="Aptos" w:hAnsi="Aptos" w:cs="Times New Roman"/>
                <w:sz w:val="20"/>
                <w:szCs w:val="20"/>
              </w:rPr>
              <w:t>line</w:t>
            </w:r>
            <w:r w:rsidRPr="4987D74F" w:rsidR="71B0606C">
              <w:rPr>
                <w:rFonts w:ascii="Aptos" w:hAnsi="Aptos" w:cs="Times New Roman"/>
                <w:sz w:val="20"/>
                <w:szCs w:val="20"/>
              </w:rPr>
              <w:t xml:space="preserve"> up</w:t>
            </w:r>
            <w:r w:rsidRPr="4987D74F" w:rsidR="61C67A57">
              <w:rPr>
                <w:rFonts w:ascii="Aptos" w:hAnsi="Aptos" w:cs="Times New Roman"/>
                <w:sz w:val="20"/>
                <w:szCs w:val="20"/>
              </w:rPr>
              <w:t xml:space="preserve"> and walk across the other team shaking hands; players must return wristbands to coaches. </w:t>
            </w:r>
          </w:p>
        </w:tc>
      </w:tr>
    </w:tbl>
    <w:p w:rsidR="4987D74F" w:rsidP="4987D74F" w:rsidRDefault="4987D74F" w14:paraId="5D562843" w14:textId="5233AE75">
      <w:pPr>
        <w:rPr>
          <w:rFonts w:ascii="Aptos" w:hAnsi="Aptos" w:eastAsia="Aptos" w:cs="Aptos"/>
          <w:b w:val="1"/>
          <w:bCs w:val="1"/>
          <w:i w:val="0"/>
          <w:iCs w:val="0"/>
          <w:sz w:val="20"/>
          <w:szCs w:val="20"/>
        </w:rPr>
      </w:pPr>
    </w:p>
    <w:sectPr w:rsidRPr="00355CF0" w:rsidR="00E372DD">
      <w:headerReference w:type="default" r:id="rId11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17887" w:rsidP="00505A64" w:rsidRDefault="00417887" w14:paraId="21719688" w14:textId="77777777">
      <w:pPr>
        <w:spacing w:after="0" w:line="240" w:lineRule="auto"/>
      </w:pPr>
      <w:r>
        <w:separator/>
      </w:r>
    </w:p>
  </w:endnote>
  <w:endnote w:type="continuationSeparator" w:id="0">
    <w:p w:rsidR="00417887" w:rsidP="00505A64" w:rsidRDefault="00417887" w14:paraId="6C4D7D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17887" w:rsidP="00505A64" w:rsidRDefault="00417887" w14:paraId="379987FF" w14:textId="77777777">
      <w:pPr>
        <w:spacing w:after="0" w:line="240" w:lineRule="auto"/>
      </w:pPr>
      <w:r>
        <w:separator/>
      </w:r>
    </w:p>
  </w:footnote>
  <w:footnote w:type="continuationSeparator" w:id="0">
    <w:p w:rsidR="00417887" w:rsidP="00505A64" w:rsidRDefault="00417887" w14:paraId="46CC90D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05A64" w:rsidRDefault="00505A64" w14:paraId="43E7DC1A" w14:textId="744040BA">
    <w:pPr>
      <w:pStyle w:val="Header"/>
    </w:pPr>
    <w:r>
      <w:rPr>
        <w:noProof/>
      </w:rPr>
      <w:t xml:space="preserve">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64"/>
    <w:rsid w:val="00017327"/>
    <w:rsid w:val="001A094F"/>
    <w:rsid w:val="00355CF0"/>
    <w:rsid w:val="003A5276"/>
    <w:rsid w:val="00417887"/>
    <w:rsid w:val="00505A64"/>
    <w:rsid w:val="00695542"/>
    <w:rsid w:val="006C6A38"/>
    <w:rsid w:val="007456D6"/>
    <w:rsid w:val="00753298"/>
    <w:rsid w:val="007D5538"/>
    <w:rsid w:val="00AA0B85"/>
    <w:rsid w:val="00D23A7D"/>
    <w:rsid w:val="00E372DD"/>
    <w:rsid w:val="00ECC464"/>
    <w:rsid w:val="04B7CEA5"/>
    <w:rsid w:val="06DC21F1"/>
    <w:rsid w:val="088A5F9F"/>
    <w:rsid w:val="08D6525F"/>
    <w:rsid w:val="0C27CB64"/>
    <w:rsid w:val="0D75CC67"/>
    <w:rsid w:val="0D972BFC"/>
    <w:rsid w:val="0E0E6430"/>
    <w:rsid w:val="0F31B7F3"/>
    <w:rsid w:val="0F8EE33C"/>
    <w:rsid w:val="11067386"/>
    <w:rsid w:val="11D40242"/>
    <w:rsid w:val="13F156EB"/>
    <w:rsid w:val="13F3D0BC"/>
    <w:rsid w:val="13FB73B4"/>
    <w:rsid w:val="1400CF9C"/>
    <w:rsid w:val="18883604"/>
    <w:rsid w:val="1AAD8CA0"/>
    <w:rsid w:val="1E1D4B14"/>
    <w:rsid w:val="1E998804"/>
    <w:rsid w:val="20D0A897"/>
    <w:rsid w:val="20D0A897"/>
    <w:rsid w:val="230BCE88"/>
    <w:rsid w:val="2508BE87"/>
    <w:rsid w:val="282406EB"/>
    <w:rsid w:val="2C70205E"/>
    <w:rsid w:val="2C70205E"/>
    <w:rsid w:val="2F9DA03D"/>
    <w:rsid w:val="327999EA"/>
    <w:rsid w:val="327999EA"/>
    <w:rsid w:val="3483EE08"/>
    <w:rsid w:val="37DC286A"/>
    <w:rsid w:val="39294BA4"/>
    <w:rsid w:val="3D2E6AAB"/>
    <w:rsid w:val="3D9420CD"/>
    <w:rsid w:val="400AC496"/>
    <w:rsid w:val="44B93460"/>
    <w:rsid w:val="4987D74F"/>
    <w:rsid w:val="4AF0C5FE"/>
    <w:rsid w:val="4E3207B0"/>
    <w:rsid w:val="4E3207B0"/>
    <w:rsid w:val="4EA5C1A2"/>
    <w:rsid w:val="53118B74"/>
    <w:rsid w:val="54BAC88C"/>
    <w:rsid w:val="570BFB4C"/>
    <w:rsid w:val="5883E66C"/>
    <w:rsid w:val="59059240"/>
    <w:rsid w:val="5EB7D90D"/>
    <w:rsid w:val="5F03254A"/>
    <w:rsid w:val="5FA24937"/>
    <w:rsid w:val="5FF4647D"/>
    <w:rsid w:val="61C67A57"/>
    <w:rsid w:val="63A60164"/>
    <w:rsid w:val="6576EC54"/>
    <w:rsid w:val="6622B404"/>
    <w:rsid w:val="7042B6AF"/>
    <w:rsid w:val="71B0606C"/>
    <w:rsid w:val="746DC341"/>
    <w:rsid w:val="751E01DD"/>
    <w:rsid w:val="780ECDDC"/>
    <w:rsid w:val="7828E0B8"/>
    <w:rsid w:val="79D89274"/>
    <w:rsid w:val="7DA90EFC"/>
    <w:rsid w:val="7F61E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171AF6"/>
  <w15:docId w15:val="{BB95D207-8E6B-46E9-8F91-CFBA1102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5A6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A6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A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A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A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A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A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A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A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05A64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05A64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05A64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05A64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05A64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05A6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05A6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05A6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05A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5A6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05A6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A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05A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5A6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05A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5A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A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A64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05A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5A64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5A64"/>
  </w:style>
  <w:style w:type="paragraph" w:styleId="Footer">
    <w:name w:val="footer"/>
    <w:basedOn w:val="Normal"/>
    <w:link w:val="FooterChar"/>
    <w:uiPriority w:val="99"/>
    <w:unhideWhenUsed/>
    <w:rsid w:val="00505A64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05A64"/>
  </w:style>
  <w:style w:type="table" w:styleId="TableGrid">
    <w:name w:val="Table Grid"/>
    <w:basedOn w:val="TableNormal"/>
    <w:uiPriority w:val="39"/>
    <w:rsid w:val="00355C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wacimagecontainer" w:customStyle="1">
    <w:name w:val="wacimagecontainer"/>
    <w:basedOn w:val="DefaultParagraphFont"/>
    <w:rsid w:val="00AA0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2D054D1786584DAA7E91D76D320EE3" ma:contentTypeVersion="19" ma:contentTypeDescription="Create a new document." ma:contentTypeScope="" ma:versionID="8d0da3ad02676b344feb1ce5f1acebc3">
  <xsd:schema xmlns:xsd="http://www.w3.org/2001/XMLSchema" xmlns:xs="http://www.w3.org/2001/XMLSchema" xmlns:p="http://schemas.microsoft.com/office/2006/metadata/properties" xmlns:ns2="3919cd41-e6b4-4c73-8902-caa89e10e607" xmlns:ns3="80951ab0-98f2-427f-aa86-85dd6f69af54" targetNamespace="http://schemas.microsoft.com/office/2006/metadata/properties" ma:root="true" ma:fieldsID="2120e107f330114072caf4f8453c8265" ns2:_="" ns3:_="">
    <xsd:import namespace="3919cd41-e6b4-4c73-8902-caa89e10e607"/>
    <xsd:import namespace="80951ab0-98f2-427f-aa86-85dd6f69af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Processed_x003f_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9cd41-e6b4-4c73-8902-caa89e10e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Processed_x003f_" ma:index="13" nillable="true" ma:displayName="Processed?" ma:default="0" ma:format="Dropdown" ma:internalName="Processed_x003f_">
      <xsd:simpleType>
        <xsd:restriction base="dms:Boolean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a6446db-95a3-42ef-a271-bcfd7f343e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951ab0-98f2-427f-aa86-85dd6f69af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ce78ed7-44ad-44ed-bc38-21c2b4c3b549}" ma:internalName="TaxCatchAll" ma:showField="CatchAllData" ma:web="80951ab0-98f2-427f-aa86-85dd6f69af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9cd41-e6b4-4c73-8902-caa89e10e607">
      <Terms xmlns="http://schemas.microsoft.com/office/infopath/2007/PartnerControls"/>
    </lcf76f155ced4ddcb4097134ff3c332f>
    <Processed_x003f_ xmlns="3919cd41-e6b4-4c73-8902-caa89e10e607">false</Processed_x003f_>
    <TaxCatchAll xmlns="80951ab0-98f2-427f-aa86-85dd6f69af54" xsi:nil="true"/>
  </documentManagement>
</p:properties>
</file>

<file path=customXml/itemProps1.xml><?xml version="1.0" encoding="utf-8"?>
<ds:datastoreItem xmlns:ds="http://schemas.openxmlformats.org/officeDocument/2006/customXml" ds:itemID="{8CF0A774-496D-46A3-BA15-0ABF2CBCC7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014118-A1E9-4D2D-9299-2229E349E4A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F2117B-47E4-453F-83C0-FAE7CB43D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9cd41-e6b4-4c73-8902-caa89e10e607"/>
    <ds:schemaRef ds:uri="80951ab0-98f2-427f-aa86-85dd6f69af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2104CD-9398-4764-BA52-B1221E60BCB1}">
  <ds:schemaRefs>
    <ds:schemaRef ds:uri="http://schemas.microsoft.com/office/2006/metadata/properties"/>
    <ds:schemaRef ds:uri="http://schemas.microsoft.com/office/infopath/2007/PartnerControls"/>
    <ds:schemaRef ds:uri="3919cd41-e6b4-4c73-8902-caa89e10e607"/>
    <ds:schemaRef ds:uri="80951ab0-98f2-427f-aa86-85dd6f69af5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Hernandez</dc:creator>
  <cp:keywords/>
  <dc:description/>
  <cp:lastModifiedBy>Hector Hernandez</cp:lastModifiedBy>
  <cp:revision>12</cp:revision>
  <dcterms:created xsi:type="dcterms:W3CDTF">2024-05-08T16:22:00Z</dcterms:created>
  <dcterms:modified xsi:type="dcterms:W3CDTF">2024-09-05T21:22:49Z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0x010100C82D054D1786584DAA7E91D76D320EE3</vt:lpwstr>
  </property>
  <property fmtid="{D5CDD505-2E9C-101B-9397-08002B2CF9AE}" pid="3" name="MediaServiceImageTags">
    <vt:lpwstr/>
  </property>
</Properties>
</file>